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4C" w:rsidRPr="00A1342C" w:rsidRDefault="00C46A4C" w:rsidP="006D0282">
      <w:pPr>
        <w:ind w:left="5664"/>
        <w:jc w:val="right"/>
        <w:rPr>
          <w:sz w:val="26"/>
          <w:szCs w:val="26"/>
        </w:rPr>
      </w:pPr>
      <w:r w:rsidRPr="00A1342C">
        <w:rPr>
          <w:sz w:val="26"/>
          <w:szCs w:val="26"/>
        </w:rPr>
        <w:t xml:space="preserve">Moryń, </w:t>
      </w:r>
      <w:r>
        <w:rPr>
          <w:sz w:val="26"/>
          <w:szCs w:val="26"/>
        </w:rPr>
        <w:t>16</w:t>
      </w:r>
      <w:r w:rsidRPr="00A1342C">
        <w:rPr>
          <w:sz w:val="26"/>
          <w:szCs w:val="26"/>
        </w:rPr>
        <w:t xml:space="preserve"> </w:t>
      </w:r>
      <w:r>
        <w:rPr>
          <w:sz w:val="26"/>
          <w:szCs w:val="26"/>
        </w:rPr>
        <w:t>lipca</w:t>
      </w:r>
      <w:r w:rsidRPr="00A1342C">
        <w:rPr>
          <w:sz w:val="26"/>
          <w:szCs w:val="26"/>
        </w:rPr>
        <w:t xml:space="preserve"> 2018 </w:t>
      </w:r>
      <w:bookmarkStart w:id="0" w:name="_GoBack"/>
      <w:bookmarkEnd w:id="0"/>
      <w:r w:rsidRPr="00A1342C">
        <w:rPr>
          <w:sz w:val="26"/>
          <w:szCs w:val="26"/>
        </w:rPr>
        <w:t>r.</w:t>
      </w:r>
    </w:p>
    <w:p w:rsidR="00C46A4C" w:rsidRDefault="00C46A4C" w:rsidP="007240D5">
      <w:pPr>
        <w:rPr>
          <w:sz w:val="28"/>
          <w:szCs w:val="28"/>
        </w:rPr>
      </w:pPr>
    </w:p>
    <w:p w:rsidR="00C46A4C" w:rsidRDefault="00C46A4C" w:rsidP="007240D5">
      <w:pPr>
        <w:rPr>
          <w:sz w:val="28"/>
          <w:szCs w:val="28"/>
        </w:rPr>
      </w:pPr>
    </w:p>
    <w:p w:rsidR="00C46A4C" w:rsidRPr="005D7AA8" w:rsidRDefault="00C46A4C" w:rsidP="00414120">
      <w:pPr>
        <w:jc w:val="center"/>
        <w:rPr>
          <w:b/>
          <w:bCs/>
          <w:sz w:val="28"/>
          <w:szCs w:val="28"/>
        </w:rPr>
      </w:pPr>
      <w:r w:rsidRPr="005D7AA8">
        <w:rPr>
          <w:b/>
          <w:bCs/>
          <w:sz w:val="28"/>
          <w:szCs w:val="28"/>
        </w:rPr>
        <w:t>Informacja o wyniku przetargu</w:t>
      </w:r>
    </w:p>
    <w:p w:rsidR="00C46A4C" w:rsidRDefault="00C46A4C" w:rsidP="00A5663D">
      <w:pPr>
        <w:jc w:val="both"/>
        <w:rPr>
          <w:b/>
          <w:bCs/>
          <w:u w:val="single"/>
        </w:rPr>
      </w:pPr>
    </w:p>
    <w:p w:rsidR="00C46A4C" w:rsidRPr="005D7AA8" w:rsidRDefault="00C46A4C" w:rsidP="00A5663D">
      <w:pPr>
        <w:jc w:val="both"/>
        <w:rPr>
          <w:b/>
          <w:bCs/>
          <w:u w:val="single"/>
        </w:rPr>
      </w:pPr>
    </w:p>
    <w:p w:rsidR="00C46A4C" w:rsidRPr="00A1342C" w:rsidRDefault="00C46A4C" w:rsidP="00414120">
      <w:pPr>
        <w:jc w:val="both"/>
        <w:rPr>
          <w:sz w:val="26"/>
          <w:szCs w:val="26"/>
        </w:rPr>
      </w:pPr>
      <w:r w:rsidRPr="00A1342C">
        <w:rPr>
          <w:sz w:val="26"/>
          <w:szCs w:val="26"/>
        </w:rPr>
        <w:tab/>
        <w:t>Burmistr</w:t>
      </w:r>
      <w:r>
        <w:rPr>
          <w:sz w:val="26"/>
          <w:szCs w:val="26"/>
        </w:rPr>
        <w:t>z Morynia informuje o wyniku I</w:t>
      </w:r>
      <w:r w:rsidRPr="00A1342C">
        <w:rPr>
          <w:sz w:val="26"/>
          <w:szCs w:val="26"/>
        </w:rPr>
        <w:t xml:space="preserve"> ustnego przetargu </w:t>
      </w:r>
      <w:r>
        <w:rPr>
          <w:sz w:val="26"/>
          <w:szCs w:val="26"/>
        </w:rPr>
        <w:t>nie</w:t>
      </w:r>
      <w:r w:rsidRPr="00A1342C">
        <w:rPr>
          <w:sz w:val="26"/>
          <w:szCs w:val="26"/>
        </w:rPr>
        <w:t>ogranic</w:t>
      </w:r>
      <w:r>
        <w:rPr>
          <w:sz w:val="26"/>
          <w:szCs w:val="26"/>
        </w:rPr>
        <w:t>zonego  przeprowadzonego w dniu</w:t>
      </w:r>
      <w:r w:rsidRPr="00A1342C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A1342C">
        <w:rPr>
          <w:sz w:val="26"/>
          <w:szCs w:val="26"/>
        </w:rPr>
        <w:t xml:space="preserve"> </w:t>
      </w:r>
      <w:r>
        <w:rPr>
          <w:sz w:val="26"/>
          <w:szCs w:val="26"/>
        </w:rPr>
        <w:t>lipca</w:t>
      </w:r>
      <w:r w:rsidRPr="00A1342C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</w:t>
      </w:r>
      <w:r w:rsidRPr="00A1342C">
        <w:rPr>
          <w:sz w:val="26"/>
          <w:szCs w:val="26"/>
        </w:rPr>
        <w:t>r.</w:t>
      </w:r>
    </w:p>
    <w:p w:rsidR="00C46A4C" w:rsidRPr="00A1342C" w:rsidRDefault="00C46A4C" w:rsidP="00414120">
      <w:pPr>
        <w:jc w:val="both"/>
        <w:rPr>
          <w:sz w:val="26"/>
          <w:szCs w:val="26"/>
        </w:rPr>
      </w:pPr>
    </w:p>
    <w:p w:rsidR="00C46A4C" w:rsidRPr="00A1342C" w:rsidRDefault="00C46A4C" w:rsidP="00414120">
      <w:pPr>
        <w:jc w:val="both"/>
        <w:rPr>
          <w:sz w:val="26"/>
          <w:szCs w:val="26"/>
        </w:rPr>
      </w:pPr>
    </w:p>
    <w:p w:rsidR="00C46A4C" w:rsidRPr="00A1342C" w:rsidRDefault="00C46A4C" w:rsidP="00962FC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42C">
        <w:rPr>
          <w:sz w:val="26"/>
          <w:szCs w:val="26"/>
        </w:rPr>
        <w:t>Data i miejsce przetargu:</w:t>
      </w:r>
    </w:p>
    <w:p w:rsidR="00C46A4C" w:rsidRPr="00A1342C" w:rsidRDefault="00C46A4C" w:rsidP="00A77DFD">
      <w:pPr>
        <w:ind w:left="360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A1342C">
        <w:rPr>
          <w:sz w:val="26"/>
          <w:szCs w:val="26"/>
        </w:rPr>
        <w:t xml:space="preserve"> </w:t>
      </w:r>
      <w:r>
        <w:rPr>
          <w:sz w:val="26"/>
          <w:szCs w:val="26"/>
        </w:rPr>
        <w:t>lipca</w:t>
      </w:r>
      <w:r w:rsidRPr="00A1342C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</w:t>
      </w:r>
      <w:r w:rsidRPr="00A1342C">
        <w:rPr>
          <w:sz w:val="26"/>
          <w:szCs w:val="26"/>
        </w:rPr>
        <w:t>r</w:t>
      </w:r>
      <w:r>
        <w:rPr>
          <w:sz w:val="26"/>
          <w:szCs w:val="26"/>
        </w:rPr>
        <w:t>., Urząd Miejski w Moryniu, I</w:t>
      </w:r>
      <w:r w:rsidRPr="00A1342C">
        <w:rPr>
          <w:sz w:val="26"/>
          <w:szCs w:val="26"/>
        </w:rPr>
        <w:t xml:space="preserve"> ustny przetarg </w:t>
      </w:r>
      <w:r>
        <w:rPr>
          <w:sz w:val="26"/>
          <w:szCs w:val="26"/>
        </w:rPr>
        <w:t>nie</w:t>
      </w:r>
      <w:r w:rsidRPr="00A1342C">
        <w:rPr>
          <w:sz w:val="26"/>
          <w:szCs w:val="26"/>
        </w:rPr>
        <w:t>ograniczony</w:t>
      </w:r>
    </w:p>
    <w:p w:rsidR="00C46A4C" w:rsidRPr="00A1342C" w:rsidRDefault="00C46A4C" w:rsidP="00414120">
      <w:pPr>
        <w:jc w:val="both"/>
        <w:rPr>
          <w:sz w:val="26"/>
          <w:szCs w:val="26"/>
        </w:rPr>
      </w:pPr>
    </w:p>
    <w:p w:rsidR="00C46A4C" w:rsidRPr="005D7AA8" w:rsidRDefault="00C46A4C" w:rsidP="00962FC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42C">
        <w:rPr>
          <w:sz w:val="26"/>
          <w:szCs w:val="26"/>
        </w:rPr>
        <w:t>Oznaczenie i opis nieruchomości:</w:t>
      </w:r>
    </w:p>
    <w:p w:rsidR="00C46A4C" w:rsidRPr="00A1342C" w:rsidRDefault="00C46A4C" w:rsidP="005D7AA8">
      <w:pPr>
        <w:pStyle w:val="ListParagraph"/>
        <w:ind w:left="180"/>
        <w:jc w:val="both"/>
        <w:rPr>
          <w:sz w:val="26"/>
          <w:szCs w:val="26"/>
        </w:rPr>
      </w:pPr>
    </w:p>
    <w:p w:rsidR="00C46A4C" w:rsidRDefault="00C46A4C" w:rsidP="005D7AA8">
      <w:pPr>
        <w:ind w:left="180"/>
        <w:jc w:val="both"/>
        <w:rPr>
          <w:sz w:val="16"/>
          <w:szCs w:val="16"/>
        </w:rPr>
      </w:pPr>
      <w:r w:rsidRPr="005D7AA8">
        <w:rPr>
          <w:sz w:val="26"/>
          <w:szCs w:val="26"/>
          <w:u w:val="single"/>
        </w:rPr>
        <w:t>Nieruchomość nr 290</w:t>
      </w:r>
      <w:r w:rsidRPr="005D7AA8">
        <w:rPr>
          <w:sz w:val="26"/>
          <w:szCs w:val="26"/>
        </w:rPr>
        <w:t xml:space="preserve"> o pow. 0,08 ha, położona w obrębie Przyjezierze II, </w:t>
      </w:r>
      <w:r>
        <w:rPr>
          <w:sz w:val="26"/>
          <w:szCs w:val="26"/>
        </w:rPr>
        <w:t xml:space="preserve">  </w:t>
      </w:r>
      <w:r w:rsidRPr="005D7AA8">
        <w:rPr>
          <w:sz w:val="26"/>
          <w:szCs w:val="26"/>
        </w:rPr>
        <w:t xml:space="preserve">sklasyfikowana jako W, oznaczona w Księdze Wieczystej Nr SZ1Y/00060168/9; </w:t>
      </w:r>
    </w:p>
    <w:p w:rsidR="00C46A4C" w:rsidRPr="005D7AA8" w:rsidRDefault="00C46A4C" w:rsidP="00996DE9">
      <w:pPr>
        <w:ind w:left="180" w:hanging="180"/>
        <w:jc w:val="both"/>
        <w:rPr>
          <w:sz w:val="16"/>
          <w:szCs w:val="16"/>
        </w:rPr>
      </w:pPr>
    </w:p>
    <w:p w:rsidR="00C46A4C" w:rsidRDefault="00C46A4C" w:rsidP="005D7AA8">
      <w:pPr>
        <w:ind w:left="180"/>
        <w:jc w:val="both"/>
        <w:rPr>
          <w:sz w:val="16"/>
          <w:szCs w:val="16"/>
        </w:rPr>
      </w:pPr>
      <w:r w:rsidRPr="005D7AA8">
        <w:rPr>
          <w:sz w:val="26"/>
          <w:szCs w:val="26"/>
        </w:rPr>
        <w:t xml:space="preserve"> </w:t>
      </w:r>
      <w:r w:rsidRPr="005D7AA8">
        <w:rPr>
          <w:sz w:val="26"/>
          <w:szCs w:val="26"/>
          <w:u w:val="single"/>
        </w:rPr>
        <w:t>Nieruchomość nr 291</w:t>
      </w:r>
      <w:r w:rsidRPr="005D7AA8">
        <w:rPr>
          <w:sz w:val="26"/>
          <w:szCs w:val="26"/>
        </w:rPr>
        <w:t xml:space="preserve"> o pow. 0,06 ha, położona w obrębie Przyjezierze II, sklasyfikowana jako droga, oznaczona w Księdze Wieczystej Nr SZ1Y/00058044/7.</w:t>
      </w:r>
    </w:p>
    <w:p w:rsidR="00C46A4C" w:rsidRPr="005D7AA8" w:rsidRDefault="00C46A4C" w:rsidP="00996DE9">
      <w:pPr>
        <w:ind w:left="180" w:hanging="180"/>
        <w:jc w:val="both"/>
        <w:rPr>
          <w:sz w:val="16"/>
          <w:szCs w:val="16"/>
        </w:rPr>
      </w:pPr>
    </w:p>
    <w:p w:rsidR="00C46A4C" w:rsidRPr="005D7AA8" w:rsidRDefault="00C46A4C" w:rsidP="005D7AA8">
      <w:pPr>
        <w:ind w:left="180"/>
        <w:jc w:val="both"/>
        <w:rPr>
          <w:sz w:val="26"/>
          <w:szCs w:val="26"/>
        </w:rPr>
      </w:pPr>
      <w:r w:rsidRPr="005D7AA8">
        <w:rPr>
          <w:sz w:val="26"/>
          <w:szCs w:val="26"/>
        </w:rPr>
        <w:t>Ww. działki mają kształt regularny, wydłużony, zbliżony do prostokąta. Nieruchomości położone są wśród gruntów rolniczych niezabudowanych. Lokalizacja działek – dobra.</w:t>
      </w:r>
    </w:p>
    <w:p w:rsidR="00C46A4C" w:rsidRPr="00A1342C" w:rsidRDefault="00C46A4C" w:rsidP="00994C26">
      <w:pPr>
        <w:ind w:left="180" w:hanging="180"/>
        <w:jc w:val="both"/>
        <w:rPr>
          <w:sz w:val="26"/>
          <w:szCs w:val="26"/>
        </w:rPr>
      </w:pPr>
    </w:p>
    <w:p w:rsidR="00C46A4C" w:rsidRPr="00A1342C" w:rsidRDefault="00C46A4C" w:rsidP="00962FC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42C">
        <w:rPr>
          <w:sz w:val="26"/>
          <w:szCs w:val="26"/>
        </w:rPr>
        <w:t>Liczba osób dopuszczonych do uczestnictwa w przetargu -1</w:t>
      </w:r>
    </w:p>
    <w:p w:rsidR="00C46A4C" w:rsidRPr="00A1342C" w:rsidRDefault="00C46A4C" w:rsidP="00414120">
      <w:pPr>
        <w:jc w:val="both"/>
        <w:rPr>
          <w:b/>
          <w:bCs/>
          <w:sz w:val="26"/>
          <w:szCs w:val="26"/>
        </w:rPr>
      </w:pPr>
    </w:p>
    <w:p w:rsidR="00C46A4C" w:rsidRDefault="00C46A4C" w:rsidP="00962FC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42C">
        <w:rPr>
          <w:sz w:val="26"/>
          <w:szCs w:val="26"/>
        </w:rPr>
        <w:t>Liczba osób niedopuszczonych do przetargu: 0</w:t>
      </w:r>
    </w:p>
    <w:p w:rsidR="00C46A4C" w:rsidRDefault="00C46A4C" w:rsidP="00962FC9">
      <w:pPr>
        <w:pStyle w:val="ListParagraph"/>
        <w:ind w:left="0"/>
        <w:jc w:val="both"/>
        <w:rPr>
          <w:sz w:val="26"/>
          <w:szCs w:val="26"/>
        </w:rPr>
      </w:pPr>
    </w:p>
    <w:p w:rsidR="00C46A4C" w:rsidRPr="005D7AA8" w:rsidRDefault="00C46A4C" w:rsidP="00962FC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Cena wywoławcza </w:t>
      </w:r>
      <w:r w:rsidRPr="00A1342C">
        <w:rPr>
          <w:sz w:val="26"/>
          <w:szCs w:val="26"/>
        </w:rPr>
        <w:t>oraz najwyżs</w:t>
      </w:r>
      <w:r>
        <w:rPr>
          <w:sz w:val="26"/>
          <w:szCs w:val="26"/>
        </w:rPr>
        <w:t>za cena osiągnięta w przetargu:</w:t>
      </w:r>
    </w:p>
    <w:p w:rsidR="00C46A4C" w:rsidRPr="00A1342C" w:rsidRDefault="00C46A4C" w:rsidP="005D7AA8">
      <w:pPr>
        <w:pStyle w:val="ListParagraph"/>
        <w:ind w:left="0"/>
        <w:jc w:val="both"/>
        <w:rPr>
          <w:sz w:val="26"/>
          <w:szCs w:val="26"/>
        </w:rPr>
      </w:pPr>
    </w:p>
    <w:p w:rsidR="00C46A4C" w:rsidRPr="005D7AA8" w:rsidRDefault="00C46A4C" w:rsidP="005D7AA8">
      <w:pPr>
        <w:ind w:left="180"/>
        <w:jc w:val="both"/>
        <w:rPr>
          <w:sz w:val="26"/>
          <w:szCs w:val="26"/>
          <w:u w:val="single"/>
        </w:rPr>
      </w:pPr>
      <w:r w:rsidRPr="005D7AA8">
        <w:rPr>
          <w:sz w:val="26"/>
          <w:szCs w:val="26"/>
          <w:u w:val="single"/>
        </w:rPr>
        <w:t xml:space="preserve"> Nieruchomość nr 290</w:t>
      </w:r>
    </w:p>
    <w:p w:rsidR="00C46A4C" w:rsidRPr="005D7AA8" w:rsidRDefault="00C46A4C" w:rsidP="005D7AA8">
      <w:pPr>
        <w:ind w:left="360" w:hanging="180"/>
        <w:jc w:val="both"/>
        <w:rPr>
          <w:sz w:val="26"/>
          <w:szCs w:val="26"/>
        </w:rPr>
      </w:pPr>
      <w:r w:rsidRPr="005D7AA8">
        <w:rPr>
          <w:sz w:val="26"/>
          <w:szCs w:val="26"/>
        </w:rPr>
        <w:t xml:space="preserve">- cena wywoławcza nieruchomości– 3.300,00 zł. </w:t>
      </w:r>
      <w:r w:rsidRPr="005D7AA8">
        <w:rPr>
          <w:i/>
          <w:iCs/>
          <w:sz w:val="26"/>
          <w:szCs w:val="26"/>
        </w:rPr>
        <w:t>(słownie: trzy tysiące trzysta złotych).</w:t>
      </w:r>
    </w:p>
    <w:p w:rsidR="00C46A4C" w:rsidRDefault="00C46A4C" w:rsidP="005D7AA8">
      <w:pPr>
        <w:ind w:left="360" w:hanging="180"/>
        <w:jc w:val="both"/>
        <w:rPr>
          <w:i/>
          <w:iCs/>
          <w:sz w:val="16"/>
          <w:szCs w:val="16"/>
        </w:rPr>
      </w:pPr>
      <w:r w:rsidRPr="005D7AA8">
        <w:rPr>
          <w:sz w:val="26"/>
          <w:szCs w:val="26"/>
        </w:rPr>
        <w:t xml:space="preserve">- cena osiągnięta w przetargu – 3.340,00 zł </w:t>
      </w:r>
      <w:r w:rsidRPr="005D7AA8">
        <w:rPr>
          <w:i/>
          <w:iCs/>
          <w:sz w:val="26"/>
          <w:szCs w:val="26"/>
        </w:rPr>
        <w:t>( słownie: trzy tysiące trzysta czterdzieści złotych)</w:t>
      </w:r>
    </w:p>
    <w:p w:rsidR="00C46A4C" w:rsidRPr="005D7AA8" w:rsidRDefault="00C46A4C" w:rsidP="005D7AA8">
      <w:pPr>
        <w:jc w:val="both"/>
        <w:rPr>
          <w:sz w:val="16"/>
          <w:szCs w:val="16"/>
        </w:rPr>
      </w:pPr>
    </w:p>
    <w:p w:rsidR="00C46A4C" w:rsidRPr="005D7AA8" w:rsidRDefault="00C46A4C" w:rsidP="005D7AA8">
      <w:pPr>
        <w:ind w:left="180"/>
        <w:jc w:val="both"/>
        <w:rPr>
          <w:sz w:val="26"/>
          <w:szCs w:val="26"/>
          <w:u w:val="single"/>
        </w:rPr>
      </w:pPr>
      <w:r w:rsidRPr="005D7AA8">
        <w:rPr>
          <w:sz w:val="26"/>
          <w:szCs w:val="26"/>
          <w:u w:val="single"/>
        </w:rPr>
        <w:t xml:space="preserve"> Nieruchomość nr 291</w:t>
      </w:r>
    </w:p>
    <w:p w:rsidR="00C46A4C" w:rsidRPr="005D7AA8" w:rsidRDefault="00C46A4C" w:rsidP="005D7AA8">
      <w:pPr>
        <w:ind w:left="360" w:hanging="180"/>
        <w:jc w:val="both"/>
        <w:rPr>
          <w:sz w:val="26"/>
          <w:szCs w:val="26"/>
        </w:rPr>
      </w:pPr>
      <w:r w:rsidRPr="005D7AA8">
        <w:rPr>
          <w:sz w:val="26"/>
          <w:szCs w:val="26"/>
        </w:rPr>
        <w:t xml:space="preserve">- cena wywoławcza nieruchomości– 2.500,00 zł. </w:t>
      </w:r>
      <w:r w:rsidRPr="005D7AA8">
        <w:rPr>
          <w:i/>
          <w:iCs/>
          <w:sz w:val="26"/>
          <w:szCs w:val="26"/>
        </w:rPr>
        <w:t>(słownie: dwa tysiące pięćset złotych).</w:t>
      </w:r>
    </w:p>
    <w:p w:rsidR="00C46A4C" w:rsidRPr="005D7AA8" w:rsidRDefault="00C46A4C" w:rsidP="005D7AA8">
      <w:pPr>
        <w:ind w:left="360" w:hanging="180"/>
        <w:jc w:val="both"/>
        <w:rPr>
          <w:sz w:val="26"/>
          <w:szCs w:val="26"/>
        </w:rPr>
      </w:pPr>
      <w:r w:rsidRPr="005D7AA8">
        <w:rPr>
          <w:sz w:val="26"/>
          <w:szCs w:val="26"/>
        </w:rPr>
        <w:t xml:space="preserve">- cena osiągnięta w przetargu – 2.530,00 zł </w:t>
      </w:r>
      <w:r w:rsidRPr="005D7AA8">
        <w:rPr>
          <w:i/>
          <w:iCs/>
          <w:sz w:val="26"/>
          <w:szCs w:val="26"/>
        </w:rPr>
        <w:t>( słownie: dwa tysiące pięćset trzydzieści złotych).</w:t>
      </w:r>
    </w:p>
    <w:p w:rsidR="00C46A4C" w:rsidRPr="005E6CD6" w:rsidRDefault="00C46A4C" w:rsidP="006D1714">
      <w:pPr>
        <w:ind w:firstLine="360"/>
        <w:jc w:val="both"/>
        <w:rPr>
          <w:i/>
          <w:iCs/>
          <w:sz w:val="26"/>
          <w:szCs w:val="26"/>
        </w:rPr>
      </w:pPr>
    </w:p>
    <w:p w:rsidR="00C46A4C" w:rsidRPr="0063169D" w:rsidRDefault="00C46A4C" w:rsidP="0063169D">
      <w:pPr>
        <w:pStyle w:val="ListParagraph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>
        <w:t xml:space="preserve"> </w:t>
      </w:r>
      <w:r w:rsidRPr="00A1342C">
        <w:t xml:space="preserve">Imię, nazwisko lub nazwa firmy ustalonej jako nabywca nieruchomości: </w:t>
      </w:r>
    </w:p>
    <w:p w:rsidR="00C46A4C" w:rsidRPr="00F5460D" w:rsidRDefault="00C46A4C" w:rsidP="005D7AA8">
      <w:pPr>
        <w:ind w:left="1776" w:firstLine="348"/>
        <w:jc w:val="both"/>
        <w:rPr>
          <w:sz w:val="26"/>
          <w:szCs w:val="26"/>
        </w:rPr>
      </w:pPr>
      <w:r>
        <w:rPr>
          <w:sz w:val="26"/>
          <w:szCs w:val="26"/>
        </w:rPr>
        <w:t>Państwo Małgorzata i Wiesław Sawiccy</w:t>
      </w:r>
    </w:p>
    <w:sectPr w:rsidR="00C46A4C" w:rsidRPr="00F5460D" w:rsidSect="0030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EAB"/>
    <w:multiLevelType w:val="hybridMultilevel"/>
    <w:tmpl w:val="69E26ABE"/>
    <w:lvl w:ilvl="0" w:tplc="B6848370">
      <w:start w:val="1"/>
      <w:numFmt w:val="upperRoman"/>
      <w:lvlText w:val="%1"/>
      <w:lvlJc w:val="right"/>
      <w:pPr>
        <w:tabs>
          <w:tab w:val="num" w:pos="36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40A4"/>
    <w:multiLevelType w:val="hybridMultilevel"/>
    <w:tmpl w:val="A03207EA"/>
    <w:lvl w:ilvl="0" w:tplc="234458E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6853363"/>
    <w:multiLevelType w:val="hybridMultilevel"/>
    <w:tmpl w:val="1E1EBE46"/>
    <w:lvl w:ilvl="0" w:tplc="A052DBD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7C44"/>
    <w:multiLevelType w:val="hybridMultilevel"/>
    <w:tmpl w:val="FA1CC5CA"/>
    <w:lvl w:ilvl="0" w:tplc="A052DBD0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B0C23"/>
    <w:multiLevelType w:val="hybridMultilevel"/>
    <w:tmpl w:val="0B48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CA1"/>
    <w:multiLevelType w:val="hybridMultilevel"/>
    <w:tmpl w:val="15E8BE38"/>
    <w:lvl w:ilvl="0" w:tplc="6FA43EC6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D6BF5"/>
    <w:multiLevelType w:val="hybridMultilevel"/>
    <w:tmpl w:val="7F464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7313"/>
    <w:multiLevelType w:val="hybridMultilevel"/>
    <w:tmpl w:val="27E877FA"/>
    <w:lvl w:ilvl="0" w:tplc="49D4D2B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7773E1E"/>
    <w:multiLevelType w:val="hybridMultilevel"/>
    <w:tmpl w:val="7BB6715A"/>
    <w:lvl w:ilvl="0" w:tplc="032858B0">
      <w:start w:val="1"/>
      <w:numFmt w:val="upperRoman"/>
      <w:lvlText w:val="%1."/>
      <w:lvlJc w:val="right"/>
      <w:pPr>
        <w:tabs>
          <w:tab w:val="num" w:pos="180"/>
        </w:tabs>
        <w:ind w:left="5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E4FA4"/>
    <w:multiLevelType w:val="multilevel"/>
    <w:tmpl w:val="5E4C24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7152B"/>
    <w:multiLevelType w:val="hybridMultilevel"/>
    <w:tmpl w:val="5192D528"/>
    <w:lvl w:ilvl="0" w:tplc="234458E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66DD7C20"/>
    <w:multiLevelType w:val="hybridMultilevel"/>
    <w:tmpl w:val="68D89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46F32"/>
    <w:multiLevelType w:val="hybridMultilevel"/>
    <w:tmpl w:val="4F9457EE"/>
    <w:lvl w:ilvl="0" w:tplc="032858B0">
      <w:start w:val="1"/>
      <w:numFmt w:val="upperRoman"/>
      <w:lvlText w:val="%1."/>
      <w:lvlJc w:val="right"/>
      <w:pPr>
        <w:tabs>
          <w:tab w:val="num" w:pos="180"/>
        </w:tabs>
        <w:ind w:left="540" w:hanging="360"/>
      </w:pPr>
      <w:rPr>
        <w:rFonts w:hint="default"/>
        <w:b w:val="0"/>
        <w:bCs w:val="0"/>
      </w:rPr>
    </w:lvl>
    <w:lvl w:ilvl="1" w:tplc="02AAB2DC">
      <w:start w:val="1"/>
      <w:numFmt w:val="upperRoman"/>
      <w:lvlText w:val="%2"/>
      <w:lvlJc w:val="right"/>
      <w:pPr>
        <w:tabs>
          <w:tab w:val="num" w:pos="108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64A9A"/>
    <w:multiLevelType w:val="hybridMultilevel"/>
    <w:tmpl w:val="7082B3CE"/>
    <w:lvl w:ilvl="0" w:tplc="A052DBD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5162A3"/>
    <w:multiLevelType w:val="hybridMultilevel"/>
    <w:tmpl w:val="7F3C9D96"/>
    <w:lvl w:ilvl="0" w:tplc="04520E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11E6D26"/>
    <w:multiLevelType w:val="hybridMultilevel"/>
    <w:tmpl w:val="A058F6E4"/>
    <w:lvl w:ilvl="0" w:tplc="A99EB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8E7218"/>
    <w:multiLevelType w:val="hybridMultilevel"/>
    <w:tmpl w:val="6C42B202"/>
    <w:lvl w:ilvl="0" w:tplc="A052D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D165C"/>
    <w:multiLevelType w:val="hybridMultilevel"/>
    <w:tmpl w:val="FCFE56A4"/>
    <w:lvl w:ilvl="0" w:tplc="A052DBD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16"/>
  </w:num>
  <w:num w:numId="9">
    <w:abstractNumId w:val="5"/>
  </w:num>
  <w:num w:numId="10">
    <w:abstractNumId w:val="13"/>
  </w:num>
  <w:num w:numId="11">
    <w:abstractNumId w:val="17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5"/>
    <w:rsid w:val="00021068"/>
    <w:rsid w:val="00025F4F"/>
    <w:rsid w:val="0005643D"/>
    <w:rsid w:val="000A3E03"/>
    <w:rsid w:val="000A46B5"/>
    <w:rsid w:val="000B5912"/>
    <w:rsid w:val="001263DF"/>
    <w:rsid w:val="00167D9D"/>
    <w:rsid w:val="001957D5"/>
    <w:rsid w:val="001F6B5E"/>
    <w:rsid w:val="00207961"/>
    <w:rsid w:val="002110A1"/>
    <w:rsid w:val="00214254"/>
    <w:rsid w:val="00227805"/>
    <w:rsid w:val="00234374"/>
    <w:rsid w:val="0024377D"/>
    <w:rsid w:val="00247BE9"/>
    <w:rsid w:val="002A7ADA"/>
    <w:rsid w:val="002D21A0"/>
    <w:rsid w:val="00304BDE"/>
    <w:rsid w:val="0035102A"/>
    <w:rsid w:val="00357278"/>
    <w:rsid w:val="00392325"/>
    <w:rsid w:val="00393AA0"/>
    <w:rsid w:val="003C3221"/>
    <w:rsid w:val="00414120"/>
    <w:rsid w:val="00414362"/>
    <w:rsid w:val="00430F44"/>
    <w:rsid w:val="00481E1F"/>
    <w:rsid w:val="004A3215"/>
    <w:rsid w:val="005D7AA8"/>
    <w:rsid w:val="005E6CD6"/>
    <w:rsid w:val="0063169D"/>
    <w:rsid w:val="00635B4A"/>
    <w:rsid w:val="00666D15"/>
    <w:rsid w:val="0067493F"/>
    <w:rsid w:val="006B26FD"/>
    <w:rsid w:val="006D0282"/>
    <w:rsid w:val="006D1714"/>
    <w:rsid w:val="007240D5"/>
    <w:rsid w:val="007304A3"/>
    <w:rsid w:val="00770B14"/>
    <w:rsid w:val="007954B8"/>
    <w:rsid w:val="007C24D4"/>
    <w:rsid w:val="007E5AE8"/>
    <w:rsid w:val="00801269"/>
    <w:rsid w:val="008A22D5"/>
    <w:rsid w:val="008F2794"/>
    <w:rsid w:val="009111DC"/>
    <w:rsid w:val="00933BC1"/>
    <w:rsid w:val="00937583"/>
    <w:rsid w:val="009575CD"/>
    <w:rsid w:val="00962FC9"/>
    <w:rsid w:val="00994C26"/>
    <w:rsid w:val="00996DE9"/>
    <w:rsid w:val="00A1342C"/>
    <w:rsid w:val="00A5663D"/>
    <w:rsid w:val="00A57588"/>
    <w:rsid w:val="00A77DFD"/>
    <w:rsid w:val="00AA61D4"/>
    <w:rsid w:val="00B043AD"/>
    <w:rsid w:val="00B91627"/>
    <w:rsid w:val="00BD6E6E"/>
    <w:rsid w:val="00BE26D2"/>
    <w:rsid w:val="00C46A4C"/>
    <w:rsid w:val="00C532C5"/>
    <w:rsid w:val="00CA3AA1"/>
    <w:rsid w:val="00CA7A24"/>
    <w:rsid w:val="00D37FE7"/>
    <w:rsid w:val="00E02DF1"/>
    <w:rsid w:val="00E17612"/>
    <w:rsid w:val="00ED535F"/>
    <w:rsid w:val="00F25268"/>
    <w:rsid w:val="00F5460D"/>
    <w:rsid w:val="00F57625"/>
    <w:rsid w:val="00F81CF9"/>
    <w:rsid w:val="00F8516D"/>
    <w:rsid w:val="00FD17A5"/>
    <w:rsid w:val="00FE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7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Moryń, 04 maja 2018 r</dc:title>
  <dc:subject/>
  <dc:creator>Elżbieta Grygorcewicz</dc:creator>
  <cp:keywords/>
  <dc:description/>
  <cp:lastModifiedBy>MartaW</cp:lastModifiedBy>
  <cp:revision>2</cp:revision>
  <cp:lastPrinted>2018-07-12T11:18:00Z</cp:lastPrinted>
  <dcterms:created xsi:type="dcterms:W3CDTF">2018-07-16T10:00:00Z</dcterms:created>
  <dcterms:modified xsi:type="dcterms:W3CDTF">2018-07-16T10:00:00Z</dcterms:modified>
</cp:coreProperties>
</file>