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43C9" w14:textId="77777777" w:rsidR="00DC6302" w:rsidRDefault="00000000" w:rsidP="00EE481F">
      <w:pPr>
        <w:pStyle w:val="Nagwek1"/>
        <w:spacing w:line="276" w:lineRule="auto"/>
      </w:pPr>
      <w:r>
        <w:t>UMOWA</w:t>
      </w:r>
    </w:p>
    <w:p w14:paraId="06B4C212" w14:textId="77777777" w:rsidR="00EE481F" w:rsidRPr="00EE481F" w:rsidRDefault="00EE481F" w:rsidP="00EE481F">
      <w:pPr>
        <w:spacing w:after="0" w:line="276" w:lineRule="auto"/>
      </w:pPr>
    </w:p>
    <w:p w14:paraId="0CAF49DE" w14:textId="36A1A80F" w:rsidR="00DC6302" w:rsidRDefault="00000000" w:rsidP="00EE481F">
      <w:pPr>
        <w:spacing w:after="0" w:line="276" w:lineRule="auto"/>
        <w:ind w:left="62" w:right="3648" w:firstLine="0"/>
      </w:pPr>
      <w:r>
        <w:t xml:space="preserve">zawarta w dniu </w:t>
      </w:r>
      <w:r w:rsidR="00EE481F">
        <w:t>…………………..</w:t>
      </w:r>
      <w:r>
        <w:t xml:space="preserve"> r. w Moryniu pomiędzy:</w:t>
      </w:r>
    </w:p>
    <w:p w14:paraId="35DF0087" w14:textId="77777777" w:rsidR="00EE481F" w:rsidRDefault="00000000" w:rsidP="00EE481F">
      <w:pPr>
        <w:spacing w:after="0" w:line="276" w:lineRule="auto"/>
        <w:ind w:left="57" w:right="-15" w:firstLine="0"/>
        <w:jc w:val="left"/>
      </w:pPr>
      <w:r>
        <w:t xml:space="preserve">Gminą Moryń reprezentowaną przez mgr Józefa Piątka Burmistrza Morynia, zwaną dalej „Zleceniodawcą”, </w:t>
      </w:r>
    </w:p>
    <w:p w14:paraId="3BB186F1" w14:textId="0422608F" w:rsidR="00DC6302" w:rsidRDefault="00000000" w:rsidP="00EE481F">
      <w:pPr>
        <w:spacing w:after="0" w:line="276" w:lineRule="auto"/>
        <w:ind w:left="57" w:right="-15" w:firstLine="0"/>
        <w:jc w:val="left"/>
      </w:pPr>
      <w:r>
        <w:t>a</w:t>
      </w:r>
    </w:p>
    <w:p w14:paraId="424A908C" w14:textId="77777777" w:rsidR="00EE481F" w:rsidRDefault="00EE481F" w:rsidP="00EE481F">
      <w:pPr>
        <w:spacing w:after="0" w:line="276" w:lineRule="auto"/>
        <w:ind w:left="57" w:right="-15" w:firstLine="0"/>
        <w:jc w:val="left"/>
      </w:pPr>
    </w:p>
    <w:p w14:paraId="2492955B" w14:textId="3D2E4033" w:rsidR="00DC6302" w:rsidRDefault="00EE481F" w:rsidP="00EE481F">
      <w:pPr>
        <w:spacing w:after="0" w:line="276" w:lineRule="auto"/>
        <w:ind w:left="62" w:right="11" w:firstLine="6"/>
      </w:pPr>
      <w:r>
        <w:t>……………………………………….</w:t>
      </w:r>
    </w:p>
    <w:p w14:paraId="6855AA66" w14:textId="11318C95" w:rsidR="00EE481F" w:rsidRDefault="00EE481F" w:rsidP="00EE481F">
      <w:pPr>
        <w:spacing w:after="0" w:line="276" w:lineRule="auto"/>
        <w:ind w:left="62" w:right="11" w:firstLine="6"/>
      </w:pPr>
      <w:r>
        <w:t>……………………………………….</w:t>
      </w:r>
    </w:p>
    <w:p w14:paraId="4A5A2105" w14:textId="6BDB5601" w:rsidR="00EE481F" w:rsidRDefault="00EE481F" w:rsidP="00EE481F">
      <w:pPr>
        <w:spacing w:after="0" w:line="276" w:lineRule="auto"/>
        <w:ind w:left="62" w:right="11" w:firstLine="6"/>
      </w:pPr>
      <w:r>
        <w:t>………………………………………</w:t>
      </w:r>
    </w:p>
    <w:p w14:paraId="2767C146" w14:textId="77777777" w:rsidR="00EE481F" w:rsidRDefault="00EE481F" w:rsidP="00EE481F">
      <w:pPr>
        <w:spacing w:after="0" w:line="276" w:lineRule="auto"/>
        <w:ind w:left="62" w:right="11" w:firstLine="6"/>
      </w:pPr>
    </w:p>
    <w:p w14:paraId="6F4D50D1" w14:textId="1D54C6D6" w:rsidR="00EE481F" w:rsidRDefault="00EE481F" w:rsidP="00EE481F">
      <w:pPr>
        <w:spacing w:after="0" w:line="276" w:lineRule="auto"/>
        <w:ind w:left="62" w:right="11" w:firstLine="6"/>
      </w:pPr>
      <w:r>
        <w:t>Zwanym dajel „Zleceniobiorcą”</w:t>
      </w:r>
    </w:p>
    <w:p w14:paraId="7BA139DE" w14:textId="77777777" w:rsidR="00EE481F" w:rsidRDefault="00EE481F" w:rsidP="00EE481F">
      <w:pPr>
        <w:spacing w:after="0" w:line="276" w:lineRule="auto"/>
        <w:ind w:left="62" w:right="11" w:firstLine="6"/>
      </w:pPr>
    </w:p>
    <w:p w14:paraId="7723E45C" w14:textId="399CFBAC" w:rsidR="00EE481F" w:rsidRDefault="00EE481F" w:rsidP="00EE481F">
      <w:pPr>
        <w:spacing w:after="0" w:line="276" w:lineRule="auto"/>
        <w:ind w:left="62" w:right="11" w:firstLine="6"/>
        <w:jc w:val="center"/>
      </w:pPr>
      <w:r>
        <w:t>§ 1</w:t>
      </w:r>
    </w:p>
    <w:p w14:paraId="26789AAD" w14:textId="77777777" w:rsidR="00DC6302" w:rsidRDefault="00000000" w:rsidP="00EE481F">
      <w:pPr>
        <w:numPr>
          <w:ilvl w:val="0"/>
          <w:numId w:val="1"/>
        </w:numPr>
        <w:spacing w:after="0" w:line="276" w:lineRule="auto"/>
        <w:ind w:right="14" w:hanging="245"/>
      </w:pPr>
      <w:r>
        <w:t xml:space="preserve">Umowa określa warunki podejmowania, zabezpieczenia, leczenia oraz rehabilitacji dzikich zwierząt oraz zwierząt towarzyszących pochodzących z terenu Gminy Moryń, zwaną dalej </w:t>
      </w:r>
      <w:r>
        <w:rPr>
          <w:noProof/>
        </w:rPr>
        <w:drawing>
          <wp:inline distT="0" distB="0" distL="0" distR="0" wp14:anchorId="7D520B1A" wp14:editId="4F80DCC8">
            <wp:extent cx="24384" cy="39636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Zleceniodawcą”.</w:t>
      </w:r>
    </w:p>
    <w:p w14:paraId="7BD2B7C9" w14:textId="77777777" w:rsidR="00DC6302" w:rsidRDefault="00000000" w:rsidP="00EE481F">
      <w:pPr>
        <w:numPr>
          <w:ilvl w:val="0"/>
          <w:numId w:val="1"/>
        </w:numPr>
        <w:spacing w:after="0" w:line="276" w:lineRule="auto"/>
        <w:ind w:right="14" w:hanging="245"/>
      </w:pPr>
      <w:r>
        <w:t>Poprzez pojęcie „ zwierzęta wolno żyjące (dzikie)” należy rozumieć zwierzęta w znaczeniu określonym w art. 4 pkt 21 ustawy z dnia 21 sierpnia 1997 r. o ochronie zwierząt (Dz. U. z 2019 r., poz. 122).</w:t>
      </w:r>
    </w:p>
    <w:p w14:paraId="1401378F" w14:textId="77777777" w:rsidR="00EE481F" w:rsidRDefault="00EE481F" w:rsidP="00EE481F">
      <w:pPr>
        <w:spacing w:after="0" w:line="276" w:lineRule="auto"/>
        <w:ind w:left="307" w:right="14" w:firstLine="0"/>
      </w:pPr>
    </w:p>
    <w:p w14:paraId="2DFD907B" w14:textId="614AAD05" w:rsidR="00EE481F" w:rsidRDefault="00EE481F" w:rsidP="00EE481F">
      <w:pPr>
        <w:spacing w:after="0" w:line="276" w:lineRule="auto"/>
        <w:ind w:right="14"/>
        <w:jc w:val="center"/>
      </w:pPr>
      <w:r>
        <w:t>§ 2</w:t>
      </w:r>
    </w:p>
    <w:p w14:paraId="5DE18B29" w14:textId="77777777" w:rsidR="00DC6302" w:rsidRDefault="00000000" w:rsidP="00EE481F">
      <w:pPr>
        <w:numPr>
          <w:ilvl w:val="0"/>
          <w:numId w:val="2"/>
        </w:numPr>
        <w:spacing w:after="0" w:line="276" w:lineRule="auto"/>
        <w:ind w:right="14"/>
      </w:pPr>
      <w:r>
        <w:t>Zleceniobiorca oświadcza, że:</w:t>
      </w:r>
    </w:p>
    <w:p w14:paraId="30A48886" w14:textId="77777777" w:rsidR="00DC6302" w:rsidRDefault="00000000" w:rsidP="00EE481F">
      <w:pPr>
        <w:spacing w:after="0" w:line="276" w:lineRule="auto"/>
        <w:ind w:left="62" w:right="14" w:firstLine="312"/>
      </w:pPr>
      <w:r>
        <w:t>l) posiada środki, wiedzę i doświadczenie niezbędne do należytego świadczenia usług doradztwa w zakresie podejmowania i zabezpieczania zwierząt w szczególności do prowadzenia bieżącej i kompleksowej obsługi Zleceniodawcy,</w:t>
      </w:r>
    </w:p>
    <w:p w14:paraId="33165459" w14:textId="702F8578" w:rsidR="00DC6302" w:rsidRDefault="00000000" w:rsidP="00EE481F">
      <w:pPr>
        <w:numPr>
          <w:ilvl w:val="1"/>
          <w:numId w:val="3"/>
        </w:numPr>
        <w:spacing w:after="0" w:line="276" w:lineRule="auto"/>
        <w:ind w:right="14" w:firstLine="300"/>
      </w:pPr>
      <w:r>
        <w:t xml:space="preserve">zapewnia Zleceniodawcy pełną i rzetelną informację dotyczącą obsługi w zakresie podejmowania i zabezpieczania zwierząt, w szczególności procedur związanych z leczeniem oraz rehabilitacją zwierząt zabezpieczonych i przewiezionych </w:t>
      </w:r>
      <w:r w:rsidR="00DA3116">
        <w:rPr>
          <w:noProof/>
        </w:rPr>
        <w:t>do Ośrodka</w:t>
      </w:r>
      <w:r>
        <w:t xml:space="preserve"> Rehabilitacji Zwierząt,</w:t>
      </w:r>
    </w:p>
    <w:p w14:paraId="7AAEA1BC" w14:textId="745FDD94" w:rsidR="00DC6302" w:rsidRDefault="00000000" w:rsidP="00EE481F">
      <w:pPr>
        <w:numPr>
          <w:ilvl w:val="1"/>
          <w:numId w:val="3"/>
        </w:numPr>
        <w:spacing w:after="0" w:line="276" w:lineRule="auto"/>
        <w:ind w:right="14" w:firstLine="300"/>
      </w:pPr>
      <w:r>
        <w:t xml:space="preserve">posiada stosowną zgodę Ministra </w:t>
      </w:r>
      <w:r w:rsidR="00DA3116">
        <w:t>Środowiska</w:t>
      </w:r>
      <w:r>
        <w:t xml:space="preserve"> na prowadzenia Ośrodka Rehabilitacji Zwierząt, która stanowi załącznik do niniejszej umowy, zgoda ta nie została cofnięta do dnia podpisania niniejszej umowy. O każdej zmianie decyzji Ministra </w:t>
      </w:r>
      <w:r w:rsidR="00DA3116">
        <w:t>Środowiska</w:t>
      </w:r>
      <w:r>
        <w:t xml:space="preserve"> Zleceniobiorca niezwłocznie obowiązany jest poinformować Zleceniodawcę.</w:t>
      </w:r>
    </w:p>
    <w:p w14:paraId="187FAD79" w14:textId="77777777" w:rsidR="00DC6302" w:rsidRDefault="00000000" w:rsidP="00EE481F">
      <w:pPr>
        <w:numPr>
          <w:ilvl w:val="0"/>
          <w:numId w:val="2"/>
        </w:numPr>
        <w:spacing w:after="0" w:line="276" w:lineRule="auto"/>
        <w:ind w:right="14"/>
      </w:pPr>
      <w:r>
        <w:t>Zleceniobiorca będzie wykonywać czynności określone w S 1 umowy osobiście lub z osobami posiadającymi wiedzę w zakresie wykonywanych czynności.</w:t>
      </w:r>
    </w:p>
    <w:p w14:paraId="1D480E95" w14:textId="65D95C0D" w:rsidR="00DC6302" w:rsidRDefault="00000000" w:rsidP="00EE481F">
      <w:pPr>
        <w:numPr>
          <w:ilvl w:val="0"/>
          <w:numId w:val="2"/>
        </w:numPr>
        <w:spacing w:after="0" w:line="276" w:lineRule="auto"/>
        <w:ind w:left="0" w:right="14" w:firstLine="62"/>
      </w:pPr>
      <w:r>
        <w:t>Zleceniobiorca będzie wykonywać czynności określone w S 1 umowy na podstawie telefonicznego zgłoszenia dokonanego wyłącznie przez</w:t>
      </w:r>
      <w:r w:rsidR="00DA3116">
        <w:rPr>
          <w:noProof/>
        </w:rPr>
        <w:t xml:space="preserve"> </w:t>
      </w:r>
      <w:r>
        <w:t xml:space="preserve">Policję lub pracownika Urzędu Miejskiego w Moryniu lub pracownika ZGKiM w Moryniu, Zleceniobiorcy na numer telefonu </w:t>
      </w:r>
      <w:r w:rsidR="00DA3116">
        <w:t>………………</w:t>
      </w:r>
      <w:r>
        <w:t xml:space="preserve"> </w:t>
      </w:r>
      <w:r w:rsidR="00DA3116">
        <w:t>,</w:t>
      </w:r>
      <w:r>
        <w:t xml:space="preserve"> który czynny będzie przez całą dobę.</w:t>
      </w:r>
    </w:p>
    <w:p w14:paraId="4D12867F" w14:textId="77777777" w:rsidR="00DC6302" w:rsidRDefault="00000000" w:rsidP="00EE481F">
      <w:pPr>
        <w:numPr>
          <w:ilvl w:val="0"/>
          <w:numId w:val="2"/>
        </w:numPr>
        <w:spacing w:after="0" w:line="276" w:lineRule="auto"/>
        <w:ind w:right="14"/>
      </w:pPr>
      <w:r>
        <w:t>W przypadku zmiany numeru telefonu, o którym mowa w ust. 3 Zleceniobiorca niezwłocznie zawiadomi o tym fakcie Zleceniodawcę, jednocześnie podając nowy numer telefonu.</w:t>
      </w:r>
    </w:p>
    <w:p w14:paraId="5ABE8E7A" w14:textId="5E844A06" w:rsidR="00DC6302" w:rsidRDefault="00000000" w:rsidP="00EE481F">
      <w:pPr>
        <w:numPr>
          <w:ilvl w:val="0"/>
          <w:numId w:val="2"/>
        </w:numPr>
        <w:spacing w:after="0" w:line="276" w:lineRule="auto"/>
        <w:ind w:right="14"/>
      </w:pPr>
      <w:r>
        <w:lastRenderedPageBreak/>
        <w:t>Zleceniobiorca, realizując obowiązki wynikające z niniejszej umowy, zobowiązuje się do starannego i profesjonalnego działania z zachowaniem należytej staranności i dbałości o interesy Zleceniodawcy mając na uwadze dobro zwierząt a także do bieżącego informowania Zleceniodawcy</w:t>
      </w:r>
      <w:r w:rsidR="00DA3116">
        <w:t xml:space="preserve"> </w:t>
      </w:r>
      <w:r>
        <w:t>o</w:t>
      </w:r>
      <w:r w:rsidR="00DA3116">
        <w:t xml:space="preserve"> </w:t>
      </w:r>
      <w:r>
        <w:t>okolicznościach</w:t>
      </w:r>
      <w:r w:rsidR="00DA3116">
        <w:t xml:space="preserve"> </w:t>
      </w:r>
      <w:r>
        <w:t>mających</w:t>
      </w:r>
      <w:r w:rsidR="00DA3116">
        <w:t xml:space="preserve"> </w:t>
      </w:r>
      <w:r>
        <w:t>istotne</w:t>
      </w:r>
      <w:r w:rsidR="00DA3116">
        <w:t xml:space="preserve"> </w:t>
      </w:r>
      <w:r>
        <w:t>znaczenie dla</w:t>
      </w:r>
      <w:r w:rsidR="00DA3116">
        <w:t xml:space="preserve"> </w:t>
      </w:r>
      <w:r>
        <w:t>wykonywania przedmiotu umowy.</w:t>
      </w:r>
    </w:p>
    <w:p w14:paraId="145F19B3" w14:textId="77777777" w:rsidR="00DA3116" w:rsidRDefault="00DA3116" w:rsidP="00DA3116">
      <w:pPr>
        <w:spacing w:after="0" w:line="276" w:lineRule="auto"/>
        <w:ind w:left="66" w:right="14" w:firstLine="0"/>
      </w:pPr>
    </w:p>
    <w:p w14:paraId="351FEBC4" w14:textId="68ACE633" w:rsidR="00DA3116" w:rsidRDefault="00DA3116" w:rsidP="00DA3116">
      <w:pPr>
        <w:spacing w:after="0" w:line="276" w:lineRule="auto"/>
        <w:ind w:left="66" w:right="14" w:firstLine="0"/>
        <w:jc w:val="center"/>
      </w:pPr>
      <w:r>
        <w:t>§ 3</w:t>
      </w:r>
    </w:p>
    <w:p w14:paraId="5B6CBE14" w14:textId="36B95954" w:rsidR="00DC6302" w:rsidRDefault="00000000" w:rsidP="00EE481F">
      <w:pPr>
        <w:numPr>
          <w:ilvl w:val="0"/>
          <w:numId w:val="4"/>
        </w:numPr>
        <w:spacing w:after="0" w:line="276" w:lineRule="auto"/>
        <w:ind w:right="14"/>
      </w:pPr>
      <w:r>
        <w:t>W ramach prowadzonej przez siebie działalności, Zleceniobiorca świadczyć będzie na rzecz Zleceniodawcy usługi podejmowania, zabezpieczenia, leczenia oraz rehabilitacji dzikich zwierząt z terenu Gminy Moryń oraz odławiania zwierząt wolno żyjących jak i towarzyszących i przekazywania ich do ośrodka rehabilitacji zwierząt.</w:t>
      </w:r>
    </w:p>
    <w:p w14:paraId="75C4E459" w14:textId="77777777" w:rsidR="00DC6302" w:rsidRDefault="00000000" w:rsidP="00EE481F">
      <w:pPr>
        <w:numPr>
          <w:ilvl w:val="0"/>
          <w:numId w:val="4"/>
        </w:numPr>
        <w:spacing w:after="0" w:line="276" w:lineRule="auto"/>
        <w:ind w:right="14"/>
      </w:pPr>
      <w:r>
        <w:t>Działania te obejmują:</w:t>
      </w:r>
    </w:p>
    <w:p w14:paraId="1D79176E" w14:textId="77777777" w:rsidR="00DC6302" w:rsidRDefault="00000000" w:rsidP="00EE481F">
      <w:pPr>
        <w:spacing w:after="0" w:line="276" w:lineRule="auto"/>
        <w:ind w:left="62" w:right="14" w:firstLine="730"/>
      </w:pPr>
      <w:r>
        <w:t>1) podejmowanie całodobowych interwencji po przyjęciu zgłoszeń wyłącznie od Policji, pracownika Urzędu, pracownika ZGKiM w Moryniu obejmujących:</w:t>
      </w:r>
    </w:p>
    <w:p w14:paraId="49849C6B" w14:textId="7FA4B817" w:rsidR="00DC6302" w:rsidRDefault="00000000" w:rsidP="00EE481F">
      <w:pPr>
        <w:numPr>
          <w:ilvl w:val="0"/>
          <w:numId w:val="5"/>
        </w:numPr>
        <w:spacing w:after="0" w:line="276" w:lineRule="auto"/>
        <w:ind w:right="14" w:hanging="278"/>
      </w:pPr>
      <w:r>
        <w:t>zabezpieczanie i zbieranie zwierząt okaleczonych, osłabionych i chorych w celu leczenia, rehabilitacji lub ewentualnie eutanazji w Ośrodku Rehabilitacji Zwierząt,</w:t>
      </w:r>
    </w:p>
    <w:p w14:paraId="7F719D51" w14:textId="77777777" w:rsidR="00DC6302" w:rsidRDefault="00000000" w:rsidP="00EE481F">
      <w:pPr>
        <w:numPr>
          <w:ilvl w:val="0"/>
          <w:numId w:val="5"/>
        </w:numPr>
        <w:spacing w:after="0" w:line="276" w:lineRule="auto"/>
        <w:ind w:right="14" w:hanging="278"/>
      </w:pPr>
      <w:r>
        <w:t>prowadzenie działań związanych z rehabilitacją dzikich zwierząt,</w:t>
      </w:r>
    </w:p>
    <w:p w14:paraId="44AD3492" w14:textId="51AFC305" w:rsidR="00DC6302" w:rsidRDefault="00000000" w:rsidP="00EE481F">
      <w:pPr>
        <w:numPr>
          <w:ilvl w:val="0"/>
          <w:numId w:val="5"/>
        </w:numPr>
        <w:spacing w:after="0" w:line="276" w:lineRule="auto"/>
        <w:ind w:right="14" w:hanging="278"/>
      </w:pPr>
      <w:r>
        <w:t>odławianie zwierząt z terenów zurbanizowanych i przewożenie ich do środowiska naturalnego poza obszary zabudowane,</w:t>
      </w:r>
    </w:p>
    <w:p w14:paraId="43C6A087" w14:textId="77777777" w:rsidR="00DC6302" w:rsidRDefault="00000000" w:rsidP="00EE481F">
      <w:pPr>
        <w:numPr>
          <w:ilvl w:val="1"/>
          <w:numId w:val="5"/>
        </w:numPr>
        <w:spacing w:after="0" w:line="276" w:lineRule="auto"/>
        <w:ind w:right="14" w:firstLine="710"/>
      </w:pPr>
      <w:r>
        <w:t>zapewnienie usługi weterynaryjnej, pielęgnacyjnej na czas leczenia zwierząt i ich pobytu w ośrodku,</w:t>
      </w:r>
    </w:p>
    <w:p w14:paraId="18FF8222" w14:textId="3490F0F3" w:rsidR="00DC6302" w:rsidRDefault="00000000" w:rsidP="00EE481F">
      <w:pPr>
        <w:numPr>
          <w:ilvl w:val="1"/>
          <w:numId w:val="5"/>
        </w:numPr>
        <w:spacing w:after="0" w:line="276" w:lineRule="auto"/>
        <w:ind w:right="14" w:firstLine="710"/>
      </w:pPr>
      <w:r>
        <w:t>podejmowanie interwencji w czasie maksymalnie 240 minut od przyjęcia zgłoszenia</w:t>
      </w:r>
      <w:r w:rsidR="00DA3116">
        <w:t xml:space="preserve"> </w:t>
      </w:r>
      <w:r>
        <w:t>(przez całą dobę),</w:t>
      </w:r>
    </w:p>
    <w:p w14:paraId="1D300275" w14:textId="77777777" w:rsidR="00DC6302" w:rsidRDefault="00000000" w:rsidP="00EE481F">
      <w:pPr>
        <w:numPr>
          <w:ilvl w:val="1"/>
          <w:numId w:val="5"/>
        </w:numPr>
        <w:spacing w:after="0" w:line="276" w:lineRule="auto"/>
        <w:ind w:right="14" w:firstLine="710"/>
      </w:pPr>
      <w:r>
        <w:t>prowadzenie dokumentacji potwierdzającej realizację zadań objętych niniejszą umową,</w:t>
      </w:r>
    </w:p>
    <w:p w14:paraId="55DB0D82" w14:textId="21D5028A" w:rsidR="00DC6302" w:rsidRDefault="00000000" w:rsidP="00EE481F">
      <w:pPr>
        <w:numPr>
          <w:ilvl w:val="1"/>
          <w:numId w:val="5"/>
        </w:numPr>
        <w:spacing w:after="0" w:line="276" w:lineRule="auto"/>
        <w:ind w:right="14" w:firstLine="710"/>
      </w:pPr>
      <w:r>
        <w:t>składanie comiesięcznych sprawozdań z realizacji zadań objętych niniejszą umową, załączonych do faktur, obejmujących liczbę interwencji, okoliczności interwencji, gatunki zwierząt, rodzaj pomocy oraz czas udzielonej pomocy w Ośrodku Rehabilitacji Zwierząt,</w:t>
      </w:r>
    </w:p>
    <w:p w14:paraId="4FA2073F" w14:textId="77485156" w:rsidR="00DC6302" w:rsidRDefault="00DA3116" w:rsidP="00EE481F">
      <w:pPr>
        <w:spacing w:after="0" w:line="276" w:lineRule="auto"/>
        <w:ind w:left="62" w:right="14" w:firstLine="715"/>
      </w:pPr>
      <w:r>
        <w:t>- w przypadku podjęcia interwencji dotyczącej zwierzęcia podlegającego prawnej ochronie, Zleceniobiorca powiadomi o tym fakcie Regionalną Dyrekcję Ochrony Środowiska w Szczecinie,</w:t>
      </w:r>
    </w:p>
    <w:p w14:paraId="15FCDF9F" w14:textId="212A11DC" w:rsidR="00DC6302" w:rsidRDefault="00DA3116" w:rsidP="00EE481F">
      <w:pPr>
        <w:spacing w:after="0" w:line="276" w:lineRule="auto"/>
        <w:ind w:left="62" w:right="14" w:firstLine="720"/>
      </w:pPr>
      <w:r>
        <w:t>- odławianie i zabezpieczanie zwierząt towarzyszących (pies/kot) a następnie przetransportowanie ich do tymczasowego punktu przetrzymań w Moryniu,</w:t>
      </w:r>
    </w:p>
    <w:p w14:paraId="211B812C" w14:textId="65FBD673" w:rsidR="00DC6302" w:rsidRDefault="00DA3116" w:rsidP="00EE481F">
      <w:pPr>
        <w:spacing w:after="0" w:line="276" w:lineRule="auto"/>
        <w:ind w:left="62" w:right="14" w:firstLine="715"/>
      </w:pPr>
      <w:r>
        <w:t>- odławianie i zabezpieczanie zwierząt wolno żyjących a następnie przetransportowanie ich do ośrodka rehabilitacji zwierząt.</w:t>
      </w:r>
    </w:p>
    <w:p w14:paraId="3737477B" w14:textId="18013DEB" w:rsidR="00DC6302" w:rsidRDefault="00000000" w:rsidP="00EE481F">
      <w:pPr>
        <w:spacing w:after="0" w:line="276" w:lineRule="auto"/>
        <w:ind w:left="62" w:right="14"/>
      </w:pPr>
      <w:r>
        <w:t>3. Zleceniobiorca nie może powierzyć wykonania zobowiązań z niniejszej umowy innemu podmiotowi bez pisemnej zgody Zleceniodawcy.</w:t>
      </w:r>
    </w:p>
    <w:p w14:paraId="5D8A068E" w14:textId="77777777" w:rsidR="00DA3116" w:rsidRDefault="00DA3116" w:rsidP="00EE481F">
      <w:pPr>
        <w:spacing w:after="0" w:line="276" w:lineRule="auto"/>
        <w:ind w:left="62" w:right="14"/>
      </w:pPr>
    </w:p>
    <w:p w14:paraId="5C214FA5" w14:textId="57D2EBE0" w:rsidR="00DA3116" w:rsidRDefault="00DA3116" w:rsidP="00DA3116">
      <w:pPr>
        <w:spacing w:after="0" w:line="276" w:lineRule="auto"/>
        <w:ind w:left="62" w:right="14"/>
        <w:jc w:val="center"/>
      </w:pPr>
      <w:r>
        <w:t>§ 4</w:t>
      </w:r>
    </w:p>
    <w:p w14:paraId="5EBE12FF" w14:textId="77777777" w:rsidR="00DC6302" w:rsidRDefault="00000000" w:rsidP="00EE481F">
      <w:pPr>
        <w:spacing w:after="0" w:line="276" w:lineRule="auto"/>
        <w:ind w:left="62" w:right="14"/>
      </w:pPr>
      <w:r>
        <w:t>1. Za realizację zadań określonych w 3 umowy, Zleceniodawca zapłaci Zleceniobiorcy wynagrodzenie w wysokości ustalonej na podstawie podanych niżej cen jednostkowych:</w:t>
      </w:r>
    </w:p>
    <w:p w14:paraId="3CEBAE42" w14:textId="51838334" w:rsidR="00DC6302" w:rsidRDefault="00000000" w:rsidP="00EE481F">
      <w:pPr>
        <w:numPr>
          <w:ilvl w:val="0"/>
          <w:numId w:val="6"/>
        </w:numPr>
        <w:spacing w:after="0" w:line="276" w:lineRule="auto"/>
        <w:ind w:right="14" w:firstLine="720"/>
      </w:pPr>
      <w:r>
        <w:t xml:space="preserve">koszty dojazdu (interwencja) — </w:t>
      </w:r>
      <w:r w:rsidR="00DA3116">
        <w:t>…….</w:t>
      </w:r>
      <w:r>
        <w:t xml:space="preserve"> zł km/brutto (dojazd liczony z Ośrodka do Gminy Moryń i z powrotem, ewentualnie uwzględniony dojazd do gabinetu weterynaryjnego),</w:t>
      </w:r>
    </w:p>
    <w:p w14:paraId="3888E9DA" w14:textId="6DAD82ED" w:rsidR="00DC6302" w:rsidRDefault="00000000" w:rsidP="00EE481F">
      <w:pPr>
        <w:numPr>
          <w:ilvl w:val="0"/>
          <w:numId w:val="6"/>
        </w:numPr>
        <w:spacing w:after="0" w:line="276" w:lineRule="auto"/>
        <w:ind w:right="14" w:firstLine="720"/>
      </w:pPr>
      <w:r>
        <w:lastRenderedPageBreak/>
        <w:t>usługa odłowienia podstawowego bez wykorzystania odłowni</w:t>
      </w:r>
      <w:r w:rsidR="00DA3116">
        <w:t xml:space="preserve"> …………. z</w:t>
      </w:r>
      <w:r>
        <w:t>ł osobnik/brutto,</w:t>
      </w:r>
    </w:p>
    <w:p w14:paraId="77801BCB" w14:textId="68B9B6A8" w:rsidR="00DC6302" w:rsidRDefault="00000000" w:rsidP="00EE481F">
      <w:pPr>
        <w:numPr>
          <w:ilvl w:val="0"/>
          <w:numId w:val="6"/>
        </w:numPr>
        <w:spacing w:after="0" w:line="276" w:lineRule="auto"/>
        <w:ind w:right="14" w:firstLine="720"/>
      </w:pPr>
      <w:r>
        <w:t xml:space="preserve">podstawowa usługa weterynaryjna od </w:t>
      </w:r>
      <w:r w:rsidR="00DA3116">
        <w:t>………</w:t>
      </w:r>
      <w:r>
        <w:t xml:space="preserve"> do </w:t>
      </w:r>
      <w:r w:rsidR="00DA3116">
        <w:t>……….</w:t>
      </w:r>
      <w:r>
        <w:t xml:space="preserve"> zł osobnik/brutto,</w:t>
      </w:r>
    </w:p>
    <w:p w14:paraId="08B74584" w14:textId="77777777" w:rsidR="00DC6302" w:rsidRDefault="00000000" w:rsidP="00EE481F">
      <w:pPr>
        <w:numPr>
          <w:ilvl w:val="0"/>
          <w:numId w:val="6"/>
        </w:numPr>
        <w:spacing w:after="0" w:line="276" w:lineRule="auto"/>
        <w:ind w:right="14" w:firstLine="720"/>
      </w:pPr>
      <w:r>
        <w:t>utylizacja padłych zwierząt w Ośrodku Rehabilitacji Zwierząt w Szczecinie w zależności od wagi:</w:t>
      </w:r>
    </w:p>
    <w:p w14:paraId="79F29BB6" w14:textId="1FBB438D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do 10 kg — do </w:t>
      </w:r>
      <w:r w:rsidR="00DA3116">
        <w:t>…………</w:t>
      </w:r>
      <w:r>
        <w:t xml:space="preserve"> zł brutto,</w:t>
      </w:r>
    </w:p>
    <w:p w14:paraId="6B4C8F3F" w14:textId="541C665B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11 kg do 20 kg — </w:t>
      </w:r>
      <w:r w:rsidR="00DA3116">
        <w:t>…………</w:t>
      </w:r>
      <w:r>
        <w:t xml:space="preserve"> zł brutto,</w:t>
      </w:r>
    </w:p>
    <w:p w14:paraId="73206715" w14:textId="0131A44E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21 kg do 30 kg — </w:t>
      </w:r>
      <w:r w:rsidR="00DA3116">
        <w:t>…………</w:t>
      </w:r>
      <w:r>
        <w:t xml:space="preserve"> zł brutto,</w:t>
      </w:r>
    </w:p>
    <w:p w14:paraId="3D1F92EE" w14:textId="01CAEF21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31 kg do 40 kg — </w:t>
      </w:r>
      <w:r w:rsidR="00DA3116">
        <w:t>…………</w:t>
      </w:r>
      <w:r>
        <w:t xml:space="preserve"> zł brutto,</w:t>
      </w:r>
    </w:p>
    <w:p w14:paraId="7F548980" w14:textId="1C88EAFE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41 kg do 50 kg — </w:t>
      </w:r>
      <w:r w:rsidR="00DA3116">
        <w:t>…………</w:t>
      </w:r>
      <w:r>
        <w:t>zł brutto,</w:t>
      </w:r>
    </w:p>
    <w:p w14:paraId="692BF9EB" w14:textId="18104573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51 kg do 60 kg — </w:t>
      </w:r>
      <w:r w:rsidR="00DA3116">
        <w:t>…………</w:t>
      </w:r>
      <w:r>
        <w:t xml:space="preserve"> zł brutto,</w:t>
      </w:r>
    </w:p>
    <w:p w14:paraId="571FA77A" w14:textId="4C214D03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61 kg do 70 kg — </w:t>
      </w:r>
      <w:r w:rsidR="00DA3116">
        <w:t>…………</w:t>
      </w:r>
      <w:r>
        <w:t xml:space="preserve"> zł brutto,</w:t>
      </w:r>
    </w:p>
    <w:p w14:paraId="7468DDDE" w14:textId="3A4B0A9A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71 kg do 80 kg — </w:t>
      </w:r>
      <w:r w:rsidR="00DA3116">
        <w:t>…………</w:t>
      </w:r>
      <w:r>
        <w:t xml:space="preserve"> zł brutto,</w:t>
      </w:r>
    </w:p>
    <w:p w14:paraId="761472B9" w14:textId="2404C79A" w:rsidR="00DC6302" w:rsidRDefault="00000000" w:rsidP="00EE481F">
      <w:pPr>
        <w:numPr>
          <w:ilvl w:val="0"/>
          <w:numId w:val="7"/>
        </w:numPr>
        <w:spacing w:after="0" w:line="276" w:lineRule="auto"/>
        <w:ind w:right="14" w:hanging="269"/>
      </w:pPr>
      <w:r>
        <w:t xml:space="preserve">od 81 kg do 90 kg — </w:t>
      </w:r>
      <w:r w:rsidR="00DA3116">
        <w:t>…………</w:t>
      </w:r>
      <w:r>
        <w:t xml:space="preserve"> zł brutto,</w:t>
      </w:r>
    </w:p>
    <w:p w14:paraId="098224C3" w14:textId="77777777" w:rsidR="00DC6302" w:rsidRDefault="00000000" w:rsidP="00EE481F">
      <w:pPr>
        <w:spacing w:after="0" w:line="276" w:lineRule="auto"/>
        <w:ind w:left="62" w:right="14" w:firstLine="720"/>
      </w:pPr>
      <w:r>
        <w:t>5) utrzymanie zwierząt podczas kwarantanny w przypadku, gdy okaże się ona niezbędna (pierwsze 15 dni — medykamenty, pokarm, pielęgnacja itp.)</w:t>
      </w:r>
    </w:p>
    <w:p w14:paraId="60C90290" w14:textId="3003EB4E" w:rsidR="00DC6302" w:rsidRDefault="00000000" w:rsidP="00EE481F">
      <w:pPr>
        <w:spacing w:after="0" w:line="276" w:lineRule="auto"/>
        <w:ind w:left="62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6BBE90A" wp14:editId="2F48132D">
            <wp:simplePos x="0" y="0"/>
            <wp:positionH relativeFrom="page">
              <wp:posOffset>512064</wp:posOffset>
            </wp:positionH>
            <wp:positionV relativeFrom="page">
              <wp:posOffset>6814223</wp:posOffset>
            </wp:positionV>
            <wp:extent cx="18288" cy="24392"/>
            <wp:effectExtent l="0" t="0" r="0" b="0"/>
            <wp:wrapSquare wrapText="bothSides"/>
            <wp:docPr id="5949" name="Picture 5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" name="Picture 59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a) </w:t>
      </w:r>
      <w:r w:rsidR="00DA3116">
        <w:t>……………</w:t>
      </w:r>
      <w:r>
        <w:t xml:space="preserve"> zł osobnik/brutto</w:t>
      </w:r>
    </w:p>
    <w:p w14:paraId="1A743138" w14:textId="5DECEBA5" w:rsidR="00DC6302" w:rsidRDefault="00000000" w:rsidP="00EE481F">
      <w:pPr>
        <w:spacing w:after="0" w:line="276" w:lineRule="auto"/>
        <w:ind w:left="62" w:right="14"/>
      </w:pPr>
      <w:r>
        <w:t>Po tym czasie koszty opieki pokrywać będzie Ośrodek Rehabilitacji Zwierząt.</w:t>
      </w:r>
    </w:p>
    <w:p w14:paraId="76910230" w14:textId="69B7B83D" w:rsidR="00DC6302" w:rsidRDefault="00DA3116" w:rsidP="00EE481F">
      <w:pPr>
        <w:spacing w:after="0" w:line="276" w:lineRule="auto"/>
        <w:ind w:left="62" w:right="14"/>
      </w:pPr>
      <w:r>
        <w:t>- odłowienie dzika wraz z uśmierceniem i utylizacją — ……… zł/ osobnik</w:t>
      </w:r>
    </w:p>
    <w:p w14:paraId="340DEB44" w14:textId="732B93CE" w:rsidR="00DC6302" w:rsidRDefault="00DA3116" w:rsidP="00EE481F">
      <w:pPr>
        <w:spacing w:after="0" w:line="276" w:lineRule="auto"/>
        <w:ind w:left="62" w:right="14"/>
      </w:pPr>
      <w:r>
        <w:t>- odłowienie dzika i przetransportowanie go do środowiska naturalnego ………. zł/osobnik</w:t>
      </w:r>
    </w:p>
    <w:p w14:paraId="1507650D" w14:textId="77777777" w:rsidR="00DC6302" w:rsidRDefault="00000000" w:rsidP="00EE481F">
      <w:pPr>
        <w:numPr>
          <w:ilvl w:val="0"/>
          <w:numId w:val="8"/>
        </w:numPr>
        <w:spacing w:after="0" w:line="276" w:lineRule="auto"/>
        <w:ind w:right="14"/>
      </w:pPr>
      <w:r>
        <w:t>Wynagrodzenie należne Zleceniobiorcy za realizację przedmiotu umowy regulowane będzie przez Zleceniodawcę w okresach miesięcznych na podstawie prawidłowo wystawionej faktury, przedłożonej wraz z dokumentacją sporządzoną w oparciu o stawki jednostkowe określone w S 4 ust. 1 niniejszej umowy.</w:t>
      </w:r>
    </w:p>
    <w:p w14:paraId="57BC52ED" w14:textId="77777777" w:rsidR="00DC6302" w:rsidRDefault="00000000" w:rsidP="00EE481F">
      <w:pPr>
        <w:numPr>
          <w:ilvl w:val="0"/>
          <w:numId w:val="8"/>
        </w:numPr>
        <w:spacing w:after="0" w:line="276" w:lineRule="auto"/>
        <w:ind w:right="14"/>
      </w:pPr>
      <w:r>
        <w:t>Wynagrodzenie, o którym mowa w S 4 ust. 2 i 3 płatne będzie na podstawie przedłożonej faktury w terminie 7 dni od dnia jej dostarczenia Zleceniodawcy, na rachunek bankowy Zleceniobiorcy każdorazowo wskazany na fakturze.</w:t>
      </w:r>
    </w:p>
    <w:p w14:paraId="6EC63891" w14:textId="77777777" w:rsidR="00DC6302" w:rsidRDefault="00000000" w:rsidP="00EE481F">
      <w:pPr>
        <w:numPr>
          <w:ilvl w:val="0"/>
          <w:numId w:val="8"/>
        </w:numPr>
        <w:spacing w:after="0" w:line="276" w:lineRule="auto"/>
        <w:ind w:right="14"/>
      </w:pPr>
      <w:r>
        <w:t>Za dzień zapłaty strony umowy uznają datę obciążenia rachunku bankowego Zleceniodawcy.</w:t>
      </w:r>
    </w:p>
    <w:p w14:paraId="45751726" w14:textId="77777777" w:rsidR="00DC6302" w:rsidRDefault="00000000" w:rsidP="00EE481F">
      <w:pPr>
        <w:numPr>
          <w:ilvl w:val="0"/>
          <w:numId w:val="8"/>
        </w:numPr>
        <w:spacing w:after="0" w:line="276" w:lineRule="auto"/>
        <w:ind w:right="14"/>
      </w:pPr>
      <w:r>
        <w:t>W przypadku przekroczenia kwoty ustalonej w S 5 pkt 6 strony mogą podpisać aneks do niniejszej umowy zwiększający kwotę przeznaczoną na działania opisane w S 3 niniejszej umowy.</w:t>
      </w:r>
    </w:p>
    <w:p w14:paraId="5A241FD8" w14:textId="77777777" w:rsidR="00BD413E" w:rsidRDefault="00BD413E" w:rsidP="00BD413E">
      <w:pPr>
        <w:spacing w:after="0" w:line="276" w:lineRule="auto"/>
        <w:ind w:left="66" w:right="14" w:firstLine="0"/>
      </w:pPr>
    </w:p>
    <w:p w14:paraId="0599EC92" w14:textId="68E8A981" w:rsidR="00BD413E" w:rsidRDefault="00BD413E" w:rsidP="00BD413E">
      <w:pPr>
        <w:spacing w:after="0" w:line="276" w:lineRule="auto"/>
        <w:ind w:left="66" w:right="14" w:firstLine="0"/>
        <w:jc w:val="center"/>
      </w:pPr>
      <w:r>
        <w:t>§ 5</w:t>
      </w:r>
    </w:p>
    <w:p w14:paraId="3805EC0A" w14:textId="151F2613" w:rsidR="00DC6302" w:rsidRDefault="00000000" w:rsidP="00EE481F">
      <w:pPr>
        <w:spacing w:after="0" w:line="276" w:lineRule="auto"/>
        <w:ind w:left="62" w:right="14"/>
      </w:pPr>
      <w:r>
        <w:t xml:space="preserve">Wartość umowy nie przekracza wartości progowej </w:t>
      </w:r>
      <w:r w:rsidR="00DA3116">
        <w:t>1</w:t>
      </w:r>
      <w:r>
        <w:t xml:space="preserve">30.000,00 </w:t>
      </w:r>
      <w:r w:rsidR="00DA3116">
        <w:t>PLN</w:t>
      </w:r>
      <w:r>
        <w:t xml:space="preserve"> </w:t>
      </w:r>
      <w:r w:rsidR="00BD413E">
        <w:t xml:space="preserve">określonej w </w:t>
      </w:r>
      <w:r>
        <w:t xml:space="preserve">art. </w:t>
      </w:r>
      <w:r w:rsidR="00BD413E">
        <w:t>2 ust. 1</w:t>
      </w:r>
      <w:r>
        <w:t xml:space="preserve"> pkt </w:t>
      </w:r>
      <w:r w:rsidR="00BD413E">
        <w:t>1)</w:t>
      </w:r>
      <w:r>
        <w:t xml:space="preserve"> ustawy z dnia </w:t>
      </w:r>
      <w:r w:rsidR="00BD413E">
        <w:t>11 września 2019</w:t>
      </w:r>
      <w:r>
        <w:t xml:space="preserve"> r. Prawo zamówień publicznych (Dz. U. z 20</w:t>
      </w:r>
      <w:r w:rsidR="00BD413E">
        <w:t>23</w:t>
      </w:r>
      <w:r>
        <w:t xml:space="preserve"> r., poz. 1</w:t>
      </w:r>
      <w:r w:rsidR="00BD413E">
        <w:t>605</w:t>
      </w:r>
      <w:r>
        <w:t xml:space="preserve"> tj.).</w:t>
      </w:r>
    </w:p>
    <w:p w14:paraId="78350584" w14:textId="77777777" w:rsidR="00BD413E" w:rsidRDefault="00BD413E" w:rsidP="00EE481F">
      <w:pPr>
        <w:spacing w:after="0" w:line="276" w:lineRule="auto"/>
        <w:ind w:left="62" w:right="14"/>
      </w:pPr>
    </w:p>
    <w:p w14:paraId="128221F0" w14:textId="3C202436" w:rsidR="00BD413E" w:rsidRDefault="00BD413E" w:rsidP="00BD413E">
      <w:pPr>
        <w:spacing w:after="0" w:line="276" w:lineRule="auto"/>
        <w:ind w:left="62" w:right="14"/>
        <w:jc w:val="center"/>
      </w:pPr>
      <w:r>
        <w:t>§ 6</w:t>
      </w:r>
    </w:p>
    <w:p w14:paraId="563D104D" w14:textId="77777777" w:rsidR="00DC6302" w:rsidRDefault="00000000" w:rsidP="00EE481F">
      <w:pPr>
        <w:spacing w:after="0" w:line="276" w:lineRule="auto"/>
        <w:ind w:left="62" w:right="14"/>
      </w:pPr>
      <w:r>
        <w:t>W przypadku odłowu zwierząt łownych, zagrażających zdrowiu i życiu ludzi oraz mieniu, przy pomocy odłowni stałych strony są zobowiązane podpisać odrębną umowę.</w:t>
      </w:r>
    </w:p>
    <w:p w14:paraId="5A3620D4" w14:textId="77777777" w:rsidR="00BD413E" w:rsidRDefault="00BD413E" w:rsidP="00EE481F">
      <w:pPr>
        <w:spacing w:after="0" w:line="276" w:lineRule="auto"/>
        <w:ind w:left="62" w:right="14"/>
      </w:pPr>
    </w:p>
    <w:p w14:paraId="463ACF1B" w14:textId="5311AD07" w:rsidR="00BD413E" w:rsidRDefault="00BD413E" w:rsidP="00BD413E">
      <w:pPr>
        <w:spacing w:after="0" w:line="276" w:lineRule="auto"/>
        <w:ind w:left="62" w:right="14"/>
        <w:jc w:val="center"/>
      </w:pPr>
      <w:r>
        <w:t>§ 7</w:t>
      </w:r>
    </w:p>
    <w:p w14:paraId="7FA73D8C" w14:textId="77777777" w:rsidR="00DC6302" w:rsidRDefault="00000000" w:rsidP="00EE481F">
      <w:pPr>
        <w:numPr>
          <w:ilvl w:val="0"/>
          <w:numId w:val="9"/>
        </w:numPr>
        <w:spacing w:after="0" w:line="276" w:lineRule="auto"/>
        <w:ind w:right="14"/>
      </w:pPr>
      <w:r>
        <w:t xml:space="preserve">Strony zobowiązują się w okresie obowiązywania umowy, jak i po jej rozwiązaniu bądź wygaśnięciu, nie ujawniać podmiotom nieupoważnionym, bez uzyskania uprzedniej pisemnej </w:t>
      </w:r>
      <w:r>
        <w:lastRenderedPageBreak/>
        <w:t>zgody drugiej strony informacji, materiałów, danych technologicznych lub dokumentów uzyskanych przez nie, w związku z realizacją niniejszej umowy chyba, że konieczność taka wynika z bezwzględnie obowiązujących przepisów prawa.</w:t>
      </w:r>
    </w:p>
    <w:p w14:paraId="4DF1336C" w14:textId="77777777" w:rsidR="00DC6302" w:rsidRDefault="00000000" w:rsidP="00EE481F">
      <w:pPr>
        <w:numPr>
          <w:ilvl w:val="0"/>
          <w:numId w:val="9"/>
        </w:numPr>
        <w:spacing w:after="0" w:line="276" w:lineRule="auto"/>
        <w:ind w:right="14"/>
      </w:pPr>
      <w:r>
        <w:t>Powstała dokumentacja w zakresie działalności Zleceniobiorcy na rzecz Zleceniodawcy, o której mowa w 3 ust. 2 pkt 5 zostanie sporządzona na wyłączny użytek Zleceniodawcy. Przedmiotowa dokumentacja nie może być udostępniana innym podmiotom bez zgody stron, z wyłączeniem podmiotów, które dokonują kontroli Zleceniodawcy w oparciu o obowiązujące przepisy prawa.</w:t>
      </w:r>
    </w:p>
    <w:p w14:paraId="58BA9AB4" w14:textId="77777777" w:rsidR="00BD413E" w:rsidRDefault="00BD413E" w:rsidP="00BD413E">
      <w:pPr>
        <w:spacing w:after="0" w:line="276" w:lineRule="auto"/>
        <w:ind w:left="66" w:right="14" w:firstLine="0"/>
      </w:pPr>
    </w:p>
    <w:p w14:paraId="364DB785" w14:textId="3D1DE43F" w:rsidR="00BD413E" w:rsidRDefault="00BD413E" w:rsidP="00BD413E">
      <w:pPr>
        <w:spacing w:after="0" w:line="276" w:lineRule="auto"/>
        <w:ind w:left="66" w:right="14" w:firstLine="0"/>
        <w:jc w:val="center"/>
      </w:pPr>
      <w:r>
        <w:t>§ 8</w:t>
      </w:r>
    </w:p>
    <w:p w14:paraId="394E90F9" w14:textId="3F049385" w:rsidR="00DC6302" w:rsidRDefault="00000000" w:rsidP="00EE481F">
      <w:pPr>
        <w:spacing w:after="0" w:line="276" w:lineRule="auto"/>
        <w:ind w:left="62" w:right="14"/>
      </w:pPr>
      <w:r>
        <w:t xml:space="preserve">l . Niniejsza umowa została zawarta na czas określony tj.: od </w:t>
      </w:r>
      <w:r w:rsidR="007A3810">
        <w:t>0</w:t>
      </w:r>
      <w:r>
        <w:t>l stycznia 202</w:t>
      </w:r>
      <w:r w:rsidR="007A3810">
        <w:t>4</w:t>
      </w:r>
      <w:r>
        <w:t xml:space="preserve"> do dnia 31 .12. 202</w:t>
      </w:r>
      <w:r w:rsidR="007A3810">
        <w:t>4</w:t>
      </w:r>
      <w:r>
        <w:t xml:space="preserve"> r.</w:t>
      </w:r>
    </w:p>
    <w:p w14:paraId="161C7906" w14:textId="77777777" w:rsidR="00DC6302" w:rsidRDefault="00000000" w:rsidP="00EE481F">
      <w:pPr>
        <w:numPr>
          <w:ilvl w:val="0"/>
          <w:numId w:val="10"/>
        </w:numPr>
        <w:spacing w:after="0" w:line="276" w:lineRule="auto"/>
        <w:ind w:right="-401"/>
      </w:pPr>
      <w:r>
        <w:t>Każdej ze stron przysługuje prawo wypowiedzenia niniejszej umowy z zachowaniem jednomiesięcznego terminu wypowiedzenia, ze skutkiem na koniec miesiąca kalendarzowego.</w:t>
      </w:r>
    </w:p>
    <w:p w14:paraId="5D5BA97A" w14:textId="77777777" w:rsidR="00DC6302" w:rsidRDefault="00000000" w:rsidP="00EE481F">
      <w:pPr>
        <w:numPr>
          <w:ilvl w:val="0"/>
          <w:numId w:val="10"/>
        </w:numPr>
        <w:spacing w:after="0" w:line="276" w:lineRule="auto"/>
        <w:ind w:right="-401"/>
      </w:pPr>
      <w:r>
        <w:t xml:space="preserve">Każda ze stron może wypowiedzieć umowę ze skutkiem natychmiastowym w sytuacji, </w:t>
      </w:r>
      <w:r>
        <w:rPr>
          <w:noProof/>
        </w:rPr>
        <w:drawing>
          <wp:inline distT="0" distB="0" distL="0" distR="0" wp14:anchorId="4064483A" wp14:editId="6233B11D">
            <wp:extent cx="36576" cy="85368"/>
            <wp:effectExtent l="0" t="0" r="0" b="0"/>
            <wp:docPr id="7870" name="Picture 7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" name="Picture 78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gdy druga strona w sposób rażący narusza postanowienia niniejszej umowy.</w:t>
      </w:r>
    </w:p>
    <w:p w14:paraId="6A713E18" w14:textId="77777777" w:rsidR="00BD413E" w:rsidRDefault="00BD413E" w:rsidP="00BD413E">
      <w:pPr>
        <w:spacing w:after="0" w:line="276" w:lineRule="auto"/>
        <w:ind w:right="-401"/>
      </w:pPr>
    </w:p>
    <w:p w14:paraId="54A28A7C" w14:textId="39DD604D" w:rsidR="00BD413E" w:rsidRDefault="00BD413E" w:rsidP="00BD413E">
      <w:pPr>
        <w:spacing w:after="0" w:line="276" w:lineRule="auto"/>
        <w:ind w:right="16"/>
        <w:jc w:val="center"/>
      </w:pPr>
      <w:r>
        <w:t>§ 9</w:t>
      </w:r>
    </w:p>
    <w:p w14:paraId="2081A668" w14:textId="77777777" w:rsidR="00DC6302" w:rsidRDefault="00000000" w:rsidP="00EE481F">
      <w:pPr>
        <w:spacing w:after="0" w:line="276" w:lineRule="auto"/>
        <w:ind w:left="62" w:right="14"/>
      </w:pPr>
      <w:r>
        <w:t>W sprawach nieuregulowanych niniejszą umową zastosowanie mają przepisy Kodeksu cywilnego.</w:t>
      </w:r>
    </w:p>
    <w:p w14:paraId="28D9ABA4" w14:textId="77777777" w:rsidR="00DC6302" w:rsidRDefault="00000000" w:rsidP="00BD413E">
      <w:pPr>
        <w:pStyle w:val="Nagwek2"/>
        <w:spacing w:after="0" w:line="276" w:lineRule="auto"/>
      </w:pPr>
      <w:r>
        <w:t>S 10</w:t>
      </w:r>
    </w:p>
    <w:p w14:paraId="419A6D79" w14:textId="77777777" w:rsidR="00DC6302" w:rsidRDefault="00000000" w:rsidP="00EE481F">
      <w:pPr>
        <w:spacing w:after="0" w:line="276" w:lineRule="auto"/>
        <w:ind w:left="62" w:right="14"/>
      </w:pPr>
      <w:r>
        <w:t>Wszelkie spory mogące wyniknąć w związku z wykonaniem niniejszej umowy rozpatruje Sąd właściwy ze względy na siedzibę Zleceniodawcy.</w:t>
      </w:r>
    </w:p>
    <w:p w14:paraId="5C668BF4" w14:textId="77777777" w:rsidR="00DC6302" w:rsidRDefault="00DC6302" w:rsidP="00EE481F">
      <w:pPr>
        <w:spacing w:after="0" w:line="276" w:lineRule="auto"/>
        <w:sectPr w:rsidR="00DC6302">
          <w:pgSz w:w="11904" w:h="16834"/>
          <w:pgMar w:top="926" w:right="1450" w:bottom="1464" w:left="1224" w:header="708" w:footer="708" w:gutter="0"/>
          <w:cols w:space="708"/>
        </w:sectPr>
      </w:pPr>
    </w:p>
    <w:p w14:paraId="2D2B9DD0" w14:textId="038330EB" w:rsidR="00DC6302" w:rsidRDefault="00DC6302" w:rsidP="00EE481F">
      <w:pPr>
        <w:pStyle w:val="Nagwek1"/>
        <w:spacing w:line="276" w:lineRule="auto"/>
        <w:ind w:left="1723" w:right="182"/>
      </w:pPr>
    </w:p>
    <w:p w14:paraId="174F0375" w14:textId="77777777" w:rsidR="00EE481F" w:rsidRDefault="00EE481F">
      <w:pPr>
        <w:pStyle w:val="Nagwek1"/>
        <w:spacing w:line="276" w:lineRule="auto"/>
        <w:ind w:left="1723" w:right="182"/>
      </w:pPr>
    </w:p>
    <w:sectPr w:rsidR="00EE481F">
      <w:type w:val="continuous"/>
      <w:pgSz w:w="11904" w:h="16834"/>
      <w:pgMar w:top="926" w:right="490" w:bottom="939" w:left="16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6F8"/>
    <w:multiLevelType w:val="hybridMultilevel"/>
    <w:tmpl w:val="EEF82EBA"/>
    <w:lvl w:ilvl="0" w:tplc="1D22EE98">
      <w:start w:val="1"/>
      <w:numFmt w:val="lowerLetter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D488">
      <w:start w:val="2"/>
      <w:numFmt w:val="decimal"/>
      <w:lvlText w:val="%2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E67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8B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CBFB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A735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8B8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6AD6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A0B0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F3468"/>
    <w:multiLevelType w:val="hybridMultilevel"/>
    <w:tmpl w:val="633AFDD0"/>
    <w:lvl w:ilvl="0" w:tplc="98B8704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2A2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20D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C263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ACE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26BC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CD1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C8A3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0A1E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42F18"/>
    <w:multiLevelType w:val="hybridMultilevel"/>
    <w:tmpl w:val="DE68BB2E"/>
    <w:lvl w:ilvl="0" w:tplc="8B2E0FF8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7AE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2B7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0359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635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4C98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0D03A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07EC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06A4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1D0A46"/>
    <w:multiLevelType w:val="hybridMultilevel"/>
    <w:tmpl w:val="B5064C46"/>
    <w:lvl w:ilvl="0" w:tplc="A2562F8A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8C0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53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C029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CC74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28F9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1B4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641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6A25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20A76"/>
    <w:multiLevelType w:val="hybridMultilevel"/>
    <w:tmpl w:val="EEF4A9EC"/>
    <w:lvl w:ilvl="0" w:tplc="670C91D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CF41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F1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69D6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C447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CD54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0A83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B98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E19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CA537B"/>
    <w:multiLevelType w:val="hybridMultilevel"/>
    <w:tmpl w:val="D4AEA364"/>
    <w:lvl w:ilvl="0" w:tplc="B046FA0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EAEF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05FC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494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5B3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A125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2A3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F58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59B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F40C0"/>
    <w:multiLevelType w:val="hybridMultilevel"/>
    <w:tmpl w:val="7A7AF972"/>
    <w:lvl w:ilvl="0" w:tplc="128839C8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09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71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6BBB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AB2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6FD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EA87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057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EC77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5A3D10"/>
    <w:multiLevelType w:val="hybridMultilevel"/>
    <w:tmpl w:val="BBE868F4"/>
    <w:lvl w:ilvl="0" w:tplc="E2C89AD2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25BF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E83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0CE9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4672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6DF0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404F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0413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025B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6D2ECD"/>
    <w:multiLevelType w:val="hybridMultilevel"/>
    <w:tmpl w:val="3DB000D6"/>
    <w:lvl w:ilvl="0" w:tplc="535ECB2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3EC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16F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6A02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085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0866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653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A8D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DC3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4966BF"/>
    <w:multiLevelType w:val="hybridMultilevel"/>
    <w:tmpl w:val="1988C04A"/>
    <w:lvl w:ilvl="0" w:tplc="847CFE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2139A">
      <w:start w:val="2"/>
      <w:numFmt w:val="decimal"/>
      <w:lvlText w:val="%2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A7148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6C9C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AE56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F45A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8F1A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4858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07966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394168">
    <w:abstractNumId w:val="1"/>
  </w:num>
  <w:num w:numId="2" w16cid:durableId="265238454">
    <w:abstractNumId w:val="4"/>
  </w:num>
  <w:num w:numId="3" w16cid:durableId="1654794556">
    <w:abstractNumId w:val="9"/>
  </w:num>
  <w:num w:numId="4" w16cid:durableId="75368912">
    <w:abstractNumId w:val="8"/>
  </w:num>
  <w:num w:numId="5" w16cid:durableId="843477424">
    <w:abstractNumId w:val="0"/>
  </w:num>
  <w:num w:numId="6" w16cid:durableId="1238395362">
    <w:abstractNumId w:val="2"/>
  </w:num>
  <w:num w:numId="7" w16cid:durableId="2138990694">
    <w:abstractNumId w:val="3"/>
  </w:num>
  <w:num w:numId="8" w16cid:durableId="240792217">
    <w:abstractNumId w:val="7"/>
  </w:num>
  <w:num w:numId="9" w16cid:durableId="380831980">
    <w:abstractNumId w:val="5"/>
  </w:num>
  <w:num w:numId="10" w16cid:durableId="923806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2"/>
    <w:rsid w:val="0014262B"/>
    <w:rsid w:val="007A3810"/>
    <w:rsid w:val="00BD413E"/>
    <w:rsid w:val="00CA701F"/>
    <w:rsid w:val="00DA3116"/>
    <w:rsid w:val="00DC6302"/>
    <w:rsid w:val="00E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559B"/>
  <w15:docId w15:val="{37731301-315D-47DF-A5AD-2B6B4C6C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7" w:lineRule="auto"/>
      <w:ind w:left="3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5"/>
      <w:ind w:left="29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cp:lastModifiedBy>Sebastian SP. Portkowski</cp:lastModifiedBy>
  <cp:revision>5</cp:revision>
  <dcterms:created xsi:type="dcterms:W3CDTF">2023-12-11T09:29:00Z</dcterms:created>
  <dcterms:modified xsi:type="dcterms:W3CDTF">2023-12-11T10:10:00Z</dcterms:modified>
</cp:coreProperties>
</file>